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590" w:rsidRPr="00B21754" w:rsidRDefault="00955590" w:rsidP="00955590">
      <w:pPr>
        <w:spacing w:line="276" w:lineRule="auto"/>
        <w:jc w:val="right"/>
        <w:rPr>
          <w:rFonts w:ascii="Times New Roman" w:hAnsi="Times New Roman"/>
          <w:b/>
          <w:sz w:val="26"/>
          <w:szCs w:val="26"/>
        </w:rPr>
      </w:pPr>
      <w:r w:rsidRPr="00B21754">
        <w:rPr>
          <w:rFonts w:ascii="Times New Roman" w:hAnsi="Times New Roman"/>
          <w:b/>
          <w:sz w:val="26"/>
          <w:szCs w:val="26"/>
        </w:rPr>
        <w:t>Приложение 4</w:t>
      </w:r>
    </w:p>
    <w:p w:rsidR="00DD427F" w:rsidRPr="00EE6665" w:rsidRDefault="00DD427F" w:rsidP="00DD427F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EE6665">
        <w:rPr>
          <w:rFonts w:ascii="Times New Roman" w:hAnsi="Times New Roman"/>
          <w:b/>
          <w:sz w:val="22"/>
          <w:szCs w:val="22"/>
        </w:rPr>
        <w:t>ПОЛИТИКА ООО «ПИТ «СИБИНТЭК»</w:t>
      </w:r>
    </w:p>
    <w:p w:rsidR="00DD427F" w:rsidRPr="00EE6665" w:rsidRDefault="00DD427F" w:rsidP="00DD427F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EE6665">
        <w:rPr>
          <w:rFonts w:ascii="Times New Roman" w:hAnsi="Times New Roman"/>
          <w:b/>
          <w:sz w:val="22"/>
          <w:szCs w:val="22"/>
        </w:rPr>
        <w:t>В ОБЛАСТИ ОХРАНЫ ОКРУЖАЮЩЕЙ СРЕДЫ И ОХРАНЫ ТРУДА</w:t>
      </w:r>
    </w:p>
    <w:p w:rsidR="00DD427F" w:rsidRPr="00EE6665" w:rsidRDefault="00DD427F" w:rsidP="00DD427F">
      <w:pPr>
        <w:spacing w:line="276" w:lineRule="auto"/>
        <w:ind w:firstLine="426"/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DD427F" w:rsidRPr="00EE6665" w:rsidRDefault="00DD427F" w:rsidP="00EE6665">
      <w:pPr>
        <w:ind w:firstLine="567"/>
        <w:jc w:val="both"/>
        <w:rPr>
          <w:rFonts w:ascii="Times New Roman" w:hAnsi="Times New Roman"/>
          <w:sz w:val="22"/>
          <w:szCs w:val="22"/>
        </w:rPr>
      </w:pPr>
      <w:bookmarkStart w:id="0" w:name="_GoBack"/>
      <w:r w:rsidRPr="00EE6665">
        <w:rPr>
          <w:rFonts w:ascii="Times New Roman" w:hAnsi="Times New Roman"/>
          <w:sz w:val="22"/>
          <w:szCs w:val="22"/>
        </w:rPr>
        <w:t xml:space="preserve">ООО «ПИТ «СИБИНТЭК» - молодая, динамично развивающаяся компания, осуществляющая </w:t>
      </w:r>
      <w:bookmarkEnd w:id="0"/>
      <w:r w:rsidRPr="00EE6665">
        <w:rPr>
          <w:rFonts w:ascii="Times New Roman" w:hAnsi="Times New Roman"/>
          <w:sz w:val="22"/>
          <w:szCs w:val="22"/>
        </w:rPr>
        <w:t>деятельность по добыче, подготовке и реализации нефти и газа.</w:t>
      </w:r>
    </w:p>
    <w:p w:rsidR="00DD427F" w:rsidRPr="00EE6665" w:rsidRDefault="00DD427F" w:rsidP="00EE666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:rsidR="00DD427F" w:rsidRPr="00EE6665" w:rsidRDefault="00DD427F" w:rsidP="00EE66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 xml:space="preserve">Основными приоритетами ООО «ПИТ «СИБИНТЭК» являются безопасные условия труда работников, сохранение жизни и здоровья персонала и населения, проживающих в регионе присутствия компании, обеспечение благоприятной окружающей природной среды. </w:t>
      </w:r>
    </w:p>
    <w:p w:rsidR="00DD427F" w:rsidRPr="00EE6665" w:rsidRDefault="00DD427F" w:rsidP="00EE666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:rsidR="00DD427F" w:rsidRPr="00EE6665" w:rsidRDefault="00DD427F" w:rsidP="00EE66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ООО «ПИТ «СИБИНТЭК» осознает масштабы влияния собственной деятельности на окружающую среду, свою ответственность в области охраны труда, и принимает на себя следующие обязательства:</w:t>
      </w:r>
    </w:p>
    <w:p w:rsidR="00DD427F" w:rsidRPr="00EE6665" w:rsidRDefault="00DD427F" w:rsidP="00EE6665">
      <w:pPr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обеспечивать соблюдение требований законодательства Российской Федерации в сфере охраны окружающей среды и охраны труда, нормативных правовых документов и иных требований, применимых к деятельности Общества, в том числе международных стандартов в области экологического менеджмента и менеджмента в области охраны труда.</w:t>
      </w:r>
    </w:p>
    <w:p w:rsidR="00DD427F" w:rsidRPr="00EE6665" w:rsidRDefault="00DD427F" w:rsidP="00EE6665">
      <w:pPr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предпринимать все необходимые действия для предотвращения угроз безопасности и здоровью работников, уменьшения неблагоприятного воздействия на окружающую среду.</w:t>
      </w:r>
    </w:p>
    <w:p w:rsidR="00DD427F" w:rsidRPr="00EE6665" w:rsidRDefault="00DD427F" w:rsidP="00EE6665">
      <w:pPr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постоянно улучшать систему управления охраной окружающей среды и охраной труда, повышать уровень корпоративной культуры безопасности производства.</w:t>
      </w:r>
    </w:p>
    <w:p w:rsidR="00DD427F" w:rsidRPr="00EE6665" w:rsidRDefault="00DD427F" w:rsidP="00EE666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:rsidR="00DD427F" w:rsidRPr="00EE6665" w:rsidRDefault="00DD427F" w:rsidP="00EE6665">
      <w:pPr>
        <w:tabs>
          <w:tab w:val="left" w:pos="567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Выполнение принятых ООО «ПИТ «СИБИНТЭК» обязательств осуществляет путем:</w:t>
      </w:r>
    </w:p>
    <w:p w:rsidR="00DD427F" w:rsidRPr="00EE6665" w:rsidRDefault="00DD427F" w:rsidP="00EE6665">
      <w:pPr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выявления и оценки рисков в области охраны окружающей среды, охраны труда и эффективного управления выявленными рисками;</w:t>
      </w:r>
    </w:p>
    <w:p w:rsidR="00DD427F" w:rsidRPr="00EE6665" w:rsidRDefault="00DD427F" w:rsidP="00EE6665">
      <w:pPr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разработки и внедрения мер по уменьшению негативного воздействия деятельности компании на окружающую среду, рационального использования природных ресурсов и энергии, внедрения малоотходных технологий, повышения экологической результативности;</w:t>
      </w:r>
    </w:p>
    <w:p w:rsidR="00DD427F" w:rsidRPr="00EE6665" w:rsidRDefault="00DD427F" w:rsidP="00EE6665">
      <w:pPr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формирования благоприятных условий труда;</w:t>
      </w:r>
    </w:p>
    <w:p w:rsidR="00DD427F" w:rsidRPr="00EE6665" w:rsidRDefault="00DD427F" w:rsidP="00EE6665">
      <w:pPr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доведения до поставщиков и подрядчиков обязательств настоящей Политики, стандартов и норм в области охраны окружающей среды и охраны труда, принятых в ООО «ПИТ «СИБИНТЭК», требования их соблюдения;</w:t>
      </w:r>
    </w:p>
    <w:p w:rsidR="00DD427F" w:rsidRPr="00EE6665" w:rsidRDefault="00DD427F" w:rsidP="00EE6665">
      <w:pPr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постоянного обучения и воспитания у персонала ответственного отношения к собственной безопасности и здоровью, сохранению окружающей среды;</w:t>
      </w:r>
    </w:p>
    <w:p w:rsidR="00DD427F" w:rsidRPr="00EE6665" w:rsidRDefault="00DD427F" w:rsidP="00EE6665">
      <w:pPr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вовлечения работников в выявление и управление рисками своей деятельности;</w:t>
      </w:r>
    </w:p>
    <w:p w:rsidR="00DD427F" w:rsidRPr="00EE6665" w:rsidRDefault="00DD427F" w:rsidP="00EE6665">
      <w:pPr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выделения необходимых ресурсов для обеспечения эффективной работы системы управления охраной окружающей среды и охраной труда;</w:t>
      </w:r>
    </w:p>
    <w:p w:rsidR="00DD427F" w:rsidRPr="00EE6665" w:rsidRDefault="00DD427F" w:rsidP="00EE6665">
      <w:pPr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совершенствования методов планирования, оценки и анализа деятельности по охране окружающей среды и охране труда;</w:t>
      </w:r>
    </w:p>
    <w:p w:rsidR="00DD427F" w:rsidRPr="00EE6665" w:rsidRDefault="00DD427F" w:rsidP="00EE6665">
      <w:pPr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развития информационного обмена с внешними заинтересованными сторонами (органы исполнительной власти, общественность, подрядные организации) по вопросам охраны окружающей среды и охраны труда.</w:t>
      </w:r>
    </w:p>
    <w:p w:rsidR="00DD427F" w:rsidRPr="00EE6665" w:rsidRDefault="00DD427F" w:rsidP="00EE666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:rsidR="00DD427F" w:rsidRPr="00EE6665" w:rsidRDefault="00DD427F" w:rsidP="00EE66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Персонал компании несет личную ответственность за реализацию требований по обеспечению экологической и профессиональной безопасности на рабочих местах и производственных площадках ООО «ПИТ «СИБИНТЭК» в пределах своей компетенции.</w:t>
      </w:r>
    </w:p>
    <w:p w:rsidR="00DD427F" w:rsidRPr="00EE6665" w:rsidRDefault="00DD427F" w:rsidP="00EE666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:rsidR="00DD427F" w:rsidRPr="00EE6665" w:rsidRDefault="00DD427F" w:rsidP="00EE66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Руководство ООО «ПИТ «СИБИНТЭК» принимает на себя ответственность за реализацию настоящей Политики путем установления соответствующих целей и задач, контроля и анализа деятельности Общества в области охраны окружающей среды и охраны труда.</w:t>
      </w:r>
    </w:p>
    <w:p w:rsidR="00DD427F" w:rsidRPr="00EE6665" w:rsidRDefault="00DD427F" w:rsidP="00EE666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:rsidR="00AB248E" w:rsidRPr="00EE6665" w:rsidRDefault="00DD427F" w:rsidP="007173E4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Система управления охраной окружающей среды и охраной труда должна обеспечить поступательное устойчивое  развитие ООО «ПИТ «СИБИНТЭК».</w:t>
      </w:r>
    </w:p>
    <w:sectPr w:rsidR="00AB248E" w:rsidRPr="00EE6665" w:rsidSect="00625DDF">
      <w:headerReference w:type="default" r:id="rId7"/>
      <w:footerReference w:type="default" r:id="rId8"/>
      <w:headerReference w:type="first" r:id="rId9"/>
      <w:pgSz w:w="11907" w:h="16840" w:code="9"/>
      <w:pgMar w:top="851" w:right="425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D3C" w:rsidRDefault="00642D3C">
      <w:r>
        <w:separator/>
      </w:r>
    </w:p>
  </w:endnote>
  <w:endnote w:type="continuationSeparator" w:id="0">
    <w:p w:rsidR="00642D3C" w:rsidRDefault="0064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584" w:rsidRDefault="00B64584" w:rsidP="00EE674B">
    <w:pPr>
      <w:pStyle w:val="a5"/>
      <w:ind w:hanging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D3C" w:rsidRDefault="00642D3C">
      <w:r>
        <w:separator/>
      </w:r>
    </w:p>
  </w:footnote>
  <w:footnote w:type="continuationSeparator" w:id="0">
    <w:p w:rsidR="00642D3C" w:rsidRDefault="00642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584" w:rsidRDefault="0017337C" w:rsidP="00B9537D">
    <w:pPr>
      <w:pStyle w:val="a4"/>
      <w:ind w:hanging="141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109855</wp:posOffset>
              </wp:positionV>
              <wp:extent cx="3886200" cy="228600"/>
              <wp:effectExtent l="0" t="0" r="4445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4584" w:rsidRPr="00D5094B" w:rsidRDefault="00B64584" w:rsidP="00D5094B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7pt;margin-top:8.65pt;width:30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" stroked="f">
              <v:textbox>
                <w:txbxContent>
                  <w:p w:rsidR="00B64584" w:rsidRPr="00D5094B" w:rsidRDefault="00B64584" w:rsidP="00D5094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584" w:rsidRDefault="00B64584" w:rsidP="00221F86">
    <w:pPr>
      <w:pStyle w:val="a4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55666"/>
    <w:multiLevelType w:val="multilevel"/>
    <w:tmpl w:val="E104D6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10182A25"/>
    <w:multiLevelType w:val="multilevel"/>
    <w:tmpl w:val="F8A6B7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E73E74"/>
    <w:multiLevelType w:val="hybridMultilevel"/>
    <w:tmpl w:val="64D6E3CC"/>
    <w:lvl w:ilvl="0" w:tplc="A40E1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E4EB1"/>
    <w:multiLevelType w:val="hybridMultilevel"/>
    <w:tmpl w:val="422C01D0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2EB584F"/>
    <w:multiLevelType w:val="hybridMultilevel"/>
    <w:tmpl w:val="94F60FFA"/>
    <w:lvl w:ilvl="0" w:tplc="8684E6AA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05326CD"/>
    <w:multiLevelType w:val="hybridMultilevel"/>
    <w:tmpl w:val="A540F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561559"/>
    <w:multiLevelType w:val="multilevel"/>
    <w:tmpl w:val="AFC47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DE964C9"/>
    <w:multiLevelType w:val="multilevel"/>
    <w:tmpl w:val="AE4E83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82"/>
        </w:tabs>
        <w:ind w:left="1582" w:hanging="1440"/>
      </w:pPr>
      <w:rPr>
        <w:rFonts w:hint="default"/>
      </w:rPr>
    </w:lvl>
  </w:abstractNum>
  <w:abstractNum w:abstractNumId="9" w15:restartNumberingAfterBreak="0">
    <w:nsid w:val="45202FDF"/>
    <w:multiLevelType w:val="hybridMultilevel"/>
    <w:tmpl w:val="145678EC"/>
    <w:lvl w:ilvl="0" w:tplc="6B200AF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BB58EA"/>
    <w:multiLevelType w:val="multilevel"/>
    <w:tmpl w:val="B11C0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1CC5766"/>
    <w:multiLevelType w:val="multilevel"/>
    <w:tmpl w:val="B8C28F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3"/>
        </w:tabs>
        <w:ind w:left="2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02"/>
        </w:tabs>
        <w:ind w:left="310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01"/>
        </w:tabs>
        <w:ind w:left="350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9"/>
        </w:tabs>
        <w:ind w:left="46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18"/>
        </w:tabs>
        <w:ind w:left="5418" w:hanging="1800"/>
      </w:pPr>
      <w:rPr>
        <w:rFonts w:hint="default"/>
      </w:rPr>
    </w:lvl>
  </w:abstractNum>
  <w:abstractNum w:abstractNumId="12" w15:restartNumberingAfterBreak="0">
    <w:nsid w:val="5401770A"/>
    <w:multiLevelType w:val="multilevel"/>
    <w:tmpl w:val="E7EA95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5AF23D26"/>
    <w:multiLevelType w:val="multilevel"/>
    <w:tmpl w:val="B8C28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7"/>
        </w:tabs>
        <w:ind w:left="19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6"/>
        </w:tabs>
        <w:ind w:left="2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75"/>
        </w:tabs>
        <w:ind w:left="3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34"/>
        </w:tabs>
        <w:ind w:left="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33"/>
        </w:tabs>
        <w:ind w:left="42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1800"/>
      </w:pPr>
      <w:rPr>
        <w:rFonts w:hint="default"/>
      </w:rPr>
    </w:lvl>
  </w:abstractNum>
  <w:abstractNum w:abstractNumId="14" w15:restartNumberingAfterBreak="0">
    <w:nsid w:val="64B83CD1"/>
    <w:multiLevelType w:val="hybridMultilevel"/>
    <w:tmpl w:val="35960F18"/>
    <w:lvl w:ilvl="0" w:tplc="CD7E037E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700F366D"/>
    <w:multiLevelType w:val="hybridMultilevel"/>
    <w:tmpl w:val="7B724B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F5119B5"/>
    <w:multiLevelType w:val="hybridMultilevel"/>
    <w:tmpl w:val="A1C46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4"/>
  </w:num>
  <w:num w:numId="5">
    <w:abstractNumId w:val="10"/>
  </w:num>
  <w:num w:numId="6">
    <w:abstractNumId w:val="14"/>
  </w:num>
  <w:num w:numId="7">
    <w:abstractNumId w:val="9"/>
  </w:num>
  <w:num w:numId="8">
    <w:abstractNumId w:val="0"/>
  </w:num>
  <w:num w:numId="9">
    <w:abstractNumId w:val="16"/>
  </w:num>
  <w:num w:numId="10">
    <w:abstractNumId w:val="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1"/>
  </w:num>
  <w:num w:numId="15">
    <w:abstractNumId w:val="13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981"/>
    <w:rsid w:val="0000009C"/>
    <w:rsid w:val="00000A32"/>
    <w:rsid w:val="0000492B"/>
    <w:rsid w:val="0001305C"/>
    <w:rsid w:val="000212A1"/>
    <w:rsid w:val="0003423F"/>
    <w:rsid w:val="00040D27"/>
    <w:rsid w:val="000418EC"/>
    <w:rsid w:val="00045564"/>
    <w:rsid w:val="000468BB"/>
    <w:rsid w:val="0005197E"/>
    <w:rsid w:val="0005260F"/>
    <w:rsid w:val="00055A16"/>
    <w:rsid w:val="0006745E"/>
    <w:rsid w:val="00074B98"/>
    <w:rsid w:val="000762A1"/>
    <w:rsid w:val="000769FD"/>
    <w:rsid w:val="00077F8E"/>
    <w:rsid w:val="000824B6"/>
    <w:rsid w:val="00082E40"/>
    <w:rsid w:val="0009036E"/>
    <w:rsid w:val="00091A7E"/>
    <w:rsid w:val="000A0B1B"/>
    <w:rsid w:val="000A0E87"/>
    <w:rsid w:val="000B26D3"/>
    <w:rsid w:val="000C0F5A"/>
    <w:rsid w:val="000C405B"/>
    <w:rsid w:val="000D574D"/>
    <w:rsid w:val="000E0DB3"/>
    <w:rsid w:val="000E59FF"/>
    <w:rsid w:val="000E7936"/>
    <w:rsid w:val="00111BCE"/>
    <w:rsid w:val="00122520"/>
    <w:rsid w:val="00133766"/>
    <w:rsid w:val="0013482C"/>
    <w:rsid w:val="0013580E"/>
    <w:rsid w:val="00136156"/>
    <w:rsid w:val="001518E2"/>
    <w:rsid w:val="001529C7"/>
    <w:rsid w:val="001553C0"/>
    <w:rsid w:val="00160508"/>
    <w:rsid w:val="00163052"/>
    <w:rsid w:val="001641A8"/>
    <w:rsid w:val="00165C5C"/>
    <w:rsid w:val="0017337C"/>
    <w:rsid w:val="00176CCD"/>
    <w:rsid w:val="00180DE6"/>
    <w:rsid w:val="00184154"/>
    <w:rsid w:val="00184442"/>
    <w:rsid w:val="0018478B"/>
    <w:rsid w:val="001968FE"/>
    <w:rsid w:val="001B1E2C"/>
    <w:rsid w:val="001B5D6E"/>
    <w:rsid w:val="001B6570"/>
    <w:rsid w:val="001B730B"/>
    <w:rsid w:val="001C30D3"/>
    <w:rsid w:val="001E7DA4"/>
    <w:rsid w:val="001F46B5"/>
    <w:rsid w:val="00203F65"/>
    <w:rsid w:val="0020558F"/>
    <w:rsid w:val="0022055E"/>
    <w:rsid w:val="00221F86"/>
    <w:rsid w:val="0022794D"/>
    <w:rsid w:val="00231F32"/>
    <w:rsid w:val="00235DFF"/>
    <w:rsid w:val="00244802"/>
    <w:rsid w:val="002504D7"/>
    <w:rsid w:val="002523E8"/>
    <w:rsid w:val="002564D9"/>
    <w:rsid w:val="00273739"/>
    <w:rsid w:val="00287A09"/>
    <w:rsid w:val="00294648"/>
    <w:rsid w:val="002969A2"/>
    <w:rsid w:val="002A249C"/>
    <w:rsid w:val="002A280C"/>
    <w:rsid w:val="002A4B78"/>
    <w:rsid w:val="002A6A02"/>
    <w:rsid w:val="002C223F"/>
    <w:rsid w:val="002C4A25"/>
    <w:rsid w:val="002C4CCD"/>
    <w:rsid w:val="002C7147"/>
    <w:rsid w:val="002C7854"/>
    <w:rsid w:val="002D2538"/>
    <w:rsid w:val="002D2C86"/>
    <w:rsid w:val="002E4470"/>
    <w:rsid w:val="00301954"/>
    <w:rsid w:val="003027C6"/>
    <w:rsid w:val="003064B0"/>
    <w:rsid w:val="0031640D"/>
    <w:rsid w:val="00320286"/>
    <w:rsid w:val="00323F73"/>
    <w:rsid w:val="00326208"/>
    <w:rsid w:val="0032733A"/>
    <w:rsid w:val="0032798E"/>
    <w:rsid w:val="00334A3E"/>
    <w:rsid w:val="00345991"/>
    <w:rsid w:val="00356805"/>
    <w:rsid w:val="00360795"/>
    <w:rsid w:val="003613E6"/>
    <w:rsid w:val="0037037E"/>
    <w:rsid w:val="003717B3"/>
    <w:rsid w:val="00375E0E"/>
    <w:rsid w:val="00377FEB"/>
    <w:rsid w:val="003808C9"/>
    <w:rsid w:val="00380A5B"/>
    <w:rsid w:val="003829A6"/>
    <w:rsid w:val="003857EF"/>
    <w:rsid w:val="003859C0"/>
    <w:rsid w:val="0038684F"/>
    <w:rsid w:val="003870B5"/>
    <w:rsid w:val="00392389"/>
    <w:rsid w:val="00393C6E"/>
    <w:rsid w:val="003A3A66"/>
    <w:rsid w:val="003B5254"/>
    <w:rsid w:val="003F3E5B"/>
    <w:rsid w:val="003F5CA8"/>
    <w:rsid w:val="003F691F"/>
    <w:rsid w:val="004013A1"/>
    <w:rsid w:val="004029A9"/>
    <w:rsid w:val="00405EF1"/>
    <w:rsid w:val="00414089"/>
    <w:rsid w:val="004203AB"/>
    <w:rsid w:val="00432F49"/>
    <w:rsid w:val="00441B32"/>
    <w:rsid w:val="00444692"/>
    <w:rsid w:val="0044507D"/>
    <w:rsid w:val="00461B84"/>
    <w:rsid w:val="00476B2B"/>
    <w:rsid w:val="00480A4D"/>
    <w:rsid w:val="00481880"/>
    <w:rsid w:val="004819A7"/>
    <w:rsid w:val="00484C2D"/>
    <w:rsid w:val="0048633C"/>
    <w:rsid w:val="00492975"/>
    <w:rsid w:val="004947A9"/>
    <w:rsid w:val="00497E0D"/>
    <w:rsid w:val="00497F8B"/>
    <w:rsid w:val="004A09EE"/>
    <w:rsid w:val="004A47F4"/>
    <w:rsid w:val="004A7D99"/>
    <w:rsid w:val="004C15E4"/>
    <w:rsid w:val="004C3C2E"/>
    <w:rsid w:val="004C4FFC"/>
    <w:rsid w:val="004C5583"/>
    <w:rsid w:val="004C6407"/>
    <w:rsid w:val="004C6D15"/>
    <w:rsid w:val="004C7E8C"/>
    <w:rsid w:val="004D4901"/>
    <w:rsid w:val="00501D90"/>
    <w:rsid w:val="00517C64"/>
    <w:rsid w:val="00517C71"/>
    <w:rsid w:val="00526806"/>
    <w:rsid w:val="00530256"/>
    <w:rsid w:val="0055348F"/>
    <w:rsid w:val="00557293"/>
    <w:rsid w:val="00557A5D"/>
    <w:rsid w:val="00557CBD"/>
    <w:rsid w:val="0056014F"/>
    <w:rsid w:val="00566973"/>
    <w:rsid w:val="005857C1"/>
    <w:rsid w:val="00586258"/>
    <w:rsid w:val="005902F1"/>
    <w:rsid w:val="00592D06"/>
    <w:rsid w:val="005A0BCB"/>
    <w:rsid w:val="005A1430"/>
    <w:rsid w:val="005A4E57"/>
    <w:rsid w:val="005A7A80"/>
    <w:rsid w:val="005B48F8"/>
    <w:rsid w:val="005B7098"/>
    <w:rsid w:val="005C1E17"/>
    <w:rsid w:val="005C7561"/>
    <w:rsid w:val="005F0F30"/>
    <w:rsid w:val="00607DEB"/>
    <w:rsid w:val="0061108D"/>
    <w:rsid w:val="006123DF"/>
    <w:rsid w:val="00622DC2"/>
    <w:rsid w:val="00625DDF"/>
    <w:rsid w:val="006352E8"/>
    <w:rsid w:val="00642D3C"/>
    <w:rsid w:val="0064476B"/>
    <w:rsid w:val="00646784"/>
    <w:rsid w:val="00651609"/>
    <w:rsid w:val="00652017"/>
    <w:rsid w:val="00655514"/>
    <w:rsid w:val="00657034"/>
    <w:rsid w:val="006600F1"/>
    <w:rsid w:val="00662B17"/>
    <w:rsid w:val="00664F54"/>
    <w:rsid w:val="00675359"/>
    <w:rsid w:val="006807B9"/>
    <w:rsid w:val="006858CF"/>
    <w:rsid w:val="006A75F9"/>
    <w:rsid w:val="006A7D7E"/>
    <w:rsid w:val="006C0C70"/>
    <w:rsid w:val="006C103E"/>
    <w:rsid w:val="006D5306"/>
    <w:rsid w:val="007030E6"/>
    <w:rsid w:val="00703D5C"/>
    <w:rsid w:val="007068AF"/>
    <w:rsid w:val="007173E4"/>
    <w:rsid w:val="0072263C"/>
    <w:rsid w:val="00724260"/>
    <w:rsid w:val="0073266D"/>
    <w:rsid w:val="0073437A"/>
    <w:rsid w:val="007344E1"/>
    <w:rsid w:val="00741CAC"/>
    <w:rsid w:val="00745AB4"/>
    <w:rsid w:val="007470EB"/>
    <w:rsid w:val="00753847"/>
    <w:rsid w:val="00754BC1"/>
    <w:rsid w:val="00760503"/>
    <w:rsid w:val="00761E3D"/>
    <w:rsid w:val="007671AC"/>
    <w:rsid w:val="007758C3"/>
    <w:rsid w:val="007777D9"/>
    <w:rsid w:val="007816FE"/>
    <w:rsid w:val="007A1001"/>
    <w:rsid w:val="007B491B"/>
    <w:rsid w:val="007B4D64"/>
    <w:rsid w:val="007C2402"/>
    <w:rsid w:val="007C4540"/>
    <w:rsid w:val="007D56D4"/>
    <w:rsid w:val="007E054F"/>
    <w:rsid w:val="007E12E7"/>
    <w:rsid w:val="007E350D"/>
    <w:rsid w:val="007F03C9"/>
    <w:rsid w:val="007F20FC"/>
    <w:rsid w:val="007F4D79"/>
    <w:rsid w:val="007F7ABC"/>
    <w:rsid w:val="007F7DCB"/>
    <w:rsid w:val="00815C1F"/>
    <w:rsid w:val="00824426"/>
    <w:rsid w:val="00824E3D"/>
    <w:rsid w:val="00830C7C"/>
    <w:rsid w:val="00834439"/>
    <w:rsid w:val="00834AB2"/>
    <w:rsid w:val="00845FC0"/>
    <w:rsid w:val="00864A65"/>
    <w:rsid w:val="0087384C"/>
    <w:rsid w:val="00876B0D"/>
    <w:rsid w:val="008A3C1F"/>
    <w:rsid w:val="008A3F0D"/>
    <w:rsid w:val="008A622C"/>
    <w:rsid w:val="008B628C"/>
    <w:rsid w:val="008B7212"/>
    <w:rsid w:val="008E022D"/>
    <w:rsid w:val="009034AE"/>
    <w:rsid w:val="00905550"/>
    <w:rsid w:val="00915910"/>
    <w:rsid w:val="009406F5"/>
    <w:rsid w:val="009503B5"/>
    <w:rsid w:val="009515AA"/>
    <w:rsid w:val="00955590"/>
    <w:rsid w:val="00957FEA"/>
    <w:rsid w:val="00960B96"/>
    <w:rsid w:val="00971AEF"/>
    <w:rsid w:val="0097712E"/>
    <w:rsid w:val="00982B37"/>
    <w:rsid w:val="00982DE1"/>
    <w:rsid w:val="009855E6"/>
    <w:rsid w:val="0098729D"/>
    <w:rsid w:val="0098744E"/>
    <w:rsid w:val="009A6E9A"/>
    <w:rsid w:val="009D1498"/>
    <w:rsid w:val="009D28B7"/>
    <w:rsid w:val="009D3552"/>
    <w:rsid w:val="009D69E6"/>
    <w:rsid w:val="009E24D7"/>
    <w:rsid w:val="009E6988"/>
    <w:rsid w:val="009F2082"/>
    <w:rsid w:val="00A07DF3"/>
    <w:rsid w:val="00A115C7"/>
    <w:rsid w:val="00A20063"/>
    <w:rsid w:val="00A20268"/>
    <w:rsid w:val="00A244B5"/>
    <w:rsid w:val="00A270C9"/>
    <w:rsid w:val="00A469F1"/>
    <w:rsid w:val="00A475A0"/>
    <w:rsid w:val="00A544CC"/>
    <w:rsid w:val="00A5463F"/>
    <w:rsid w:val="00A6642C"/>
    <w:rsid w:val="00A67640"/>
    <w:rsid w:val="00A71685"/>
    <w:rsid w:val="00A75CE0"/>
    <w:rsid w:val="00A866B9"/>
    <w:rsid w:val="00A87160"/>
    <w:rsid w:val="00A92D46"/>
    <w:rsid w:val="00A967EB"/>
    <w:rsid w:val="00AB248E"/>
    <w:rsid w:val="00AB314B"/>
    <w:rsid w:val="00AB6D2C"/>
    <w:rsid w:val="00AC1390"/>
    <w:rsid w:val="00AC177B"/>
    <w:rsid w:val="00AC5398"/>
    <w:rsid w:val="00AD094F"/>
    <w:rsid w:val="00AD391D"/>
    <w:rsid w:val="00AD42E2"/>
    <w:rsid w:val="00B06426"/>
    <w:rsid w:val="00B119CB"/>
    <w:rsid w:val="00B124BB"/>
    <w:rsid w:val="00B164FE"/>
    <w:rsid w:val="00B21754"/>
    <w:rsid w:val="00B33B83"/>
    <w:rsid w:val="00B37548"/>
    <w:rsid w:val="00B52820"/>
    <w:rsid w:val="00B53792"/>
    <w:rsid w:val="00B623B4"/>
    <w:rsid w:val="00B64584"/>
    <w:rsid w:val="00B657E9"/>
    <w:rsid w:val="00B747EA"/>
    <w:rsid w:val="00B76BC3"/>
    <w:rsid w:val="00B7749A"/>
    <w:rsid w:val="00B94D34"/>
    <w:rsid w:val="00B9537D"/>
    <w:rsid w:val="00B9567D"/>
    <w:rsid w:val="00BB0109"/>
    <w:rsid w:val="00BB5323"/>
    <w:rsid w:val="00BB5C2A"/>
    <w:rsid w:val="00BC07C6"/>
    <w:rsid w:val="00BC6CAD"/>
    <w:rsid w:val="00BF386B"/>
    <w:rsid w:val="00C03425"/>
    <w:rsid w:val="00C050C1"/>
    <w:rsid w:val="00C200A2"/>
    <w:rsid w:val="00C245B4"/>
    <w:rsid w:val="00C27FD6"/>
    <w:rsid w:val="00C31AE8"/>
    <w:rsid w:val="00C31BF5"/>
    <w:rsid w:val="00C3250E"/>
    <w:rsid w:val="00C36402"/>
    <w:rsid w:val="00C53565"/>
    <w:rsid w:val="00C578A7"/>
    <w:rsid w:val="00C63840"/>
    <w:rsid w:val="00C65313"/>
    <w:rsid w:val="00C7518C"/>
    <w:rsid w:val="00C75F1F"/>
    <w:rsid w:val="00C81AB1"/>
    <w:rsid w:val="00C87153"/>
    <w:rsid w:val="00C9614B"/>
    <w:rsid w:val="00CA088E"/>
    <w:rsid w:val="00CA3C3A"/>
    <w:rsid w:val="00CA4F76"/>
    <w:rsid w:val="00CB06B0"/>
    <w:rsid w:val="00CB0C50"/>
    <w:rsid w:val="00CB5D2B"/>
    <w:rsid w:val="00CC10E6"/>
    <w:rsid w:val="00CC717A"/>
    <w:rsid w:val="00CD22A1"/>
    <w:rsid w:val="00CD240D"/>
    <w:rsid w:val="00CF64E5"/>
    <w:rsid w:val="00D0206F"/>
    <w:rsid w:val="00D059A4"/>
    <w:rsid w:val="00D1069B"/>
    <w:rsid w:val="00D1511B"/>
    <w:rsid w:val="00D20517"/>
    <w:rsid w:val="00D22F70"/>
    <w:rsid w:val="00D2627B"/>
    <w:rsid w:val="00D26FC5"/>
    <w:rsid w:val="00D27981"/>
    <w:rsid w:val="00D3149F"/>
    <w:rsid w:val="00D34DD1"/>
    <w:rsid w:val="00D42C65"/>
    <w:rsid w:val="00D5094B"/>
    <w:rsid w:val="00D718E4"/>
    <w:rsid w:val="00D72EA6"/>
    <w:rsid w:val="00DA1D91"/>
    <w:rsid w:val="00DB284C"/>
    <w:rsid w:val="00DD427F"/>
    <w:rsid w:val="00DE06D1"/>
    <w:rsid w:val="00DE49D5"/>
    <w:rsid w:val="00DE5CEC"/>
    <w:rsid w:val="00DF37D4"/>
    <w:rsid w:val="00DF40D0"/>
    <w:rsid w:val="00E04E43"/>
    <w:rsid w:val="00E12036"/>
    <w:rsid w:val="00E159D4"/>
    <w:rsid w:val="00E20213"/>
    <w:rsid w:val="00E20FF1"/>
    <w:rsid w:val="00E33BE2"/>
    <w:rsid w:val="00E367B1"/>
    <w:rsid w:val="00E51C2D"/>
    <w:rsid w:val="00E547F5"/>
    <w:rsid w:val="00E6160F"/>
    <w:rsid w:val="00E62BAA"/>
    <w:rsid w:val="00E63F74"/>
    <w:rsid w:val="00E70024"/>
    <w:rsid w:val="00E7268C"/>
    <w:rsid w:val="00E74392"/>
    <w:rsid w:val="00E758AF"/>
    <w:rsid w:val="00E764FC"/>
    <w:rsid w:val="00E80AAC"/>
    <w:rsid w:val="00E81FB9"/>
    <w:rsid w:val="00E835BD"/>
    <w:rsid w:val="00E8683B"/>
    <w:rsid w:val="00E965B2"/>
    <w:rsid w:val="00EA5A0A"/>
    <w:rsid w:val="00EB060B"/>
    <w:rsid w:val="00EB644F"/>
    <w:rsid w:val="00EC6771"/>
    <w:rsid w:val="00ED2FF0"/>
    <w:rsid w:val="00EE6665"/>
    <w:rsid w:val="00EE674B"/>
    <w:rsid w:val="00EF5379"/>
    <w:rsid w:val="00EF5E35"/>
    <w:rsid w:val="00EF679C"/>
    <w:rsid w:val="00EF7C2B"/>
    <w:rsid w:val="00F13642"/>
    <w:rsid w:val="00F16140"/>
    <w:rsid w:val="00F31545"/>
    <w:rsid w:val="00F35134"/>
    <w:rsid w:val="00F410B1"/>
    <w:rsid w:val="00F416B1"/>
    <w:rsid w:val="00F46E19"/>
    <w:rsid w:val="00F470E9"/>
    <w:rsid w:val="00F56498"/>
    <w:rsid w:val="00F60E9E"/>
    <w:rsid w:val="00F7131C"/>
    <w:rsid w:val="00F80657"/>
    <w:rsid w:val="00F84E2F"/>
    <w:rsid w:val="00F9470B"/>
    <w:rsid w:val="00F94802"/>
    <w:rsid w:val="00FA1AF4"/>
    <w:rsid w:val="00FA327C"/>
    <w:rsid w:val="00FB3D24"/>
    <w:rsid w:val="00FC6529"/>
    <w:rsid w:val="00FD3642"/>
    <w:rsid w:val="00FD4684"/>
    <w:rsid w:val="00FD66B5"/>
    <w:rsid w:val="00FD6B16"/>
    <w:rsid w:val="00FD7752"/>
    <w:rsid w:val="00FE1902"/>
    <w:rsid w:val="00FE5637"/>
    <w:rsid w:val="00FE7142"/>
    <w:rsid w:val="00FE766F"/>
    <w:rsid w:val="00FE7942"/>
    <w:rsid w:val="00FF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C0F3D6D-CEBA-452F-AC6F-A09DECFF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77D9"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1">
    <w:name w:val="heading 1"/>
    <w:basedOn w:val="a"/>
    <w:next w:val="a"/>
    <w:qFormat/>
    <w:rsid w:val="007777D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13642"/>
    <w:pPr>
      <w:keepNext/>
      <w:outlineLvl w:val="1"/>
    </w:pPr>
    <w:rPr>
      <w:b/>
      <w:bCs/>
      <w:i/>
      <w:iCs/>
      <w:lang w:eastAsia="ru-RU"/>
    </w:rPr>
  </w:style>
  <w:style w:type="paragraph" w:styleId="7">
    <w:name w:val="heading 7"/>
    <w:basedOn w:val="a"/>
    <w:next w:val="a"/>
    <w:qFormat/>
    <w:rsid w:val="00F13642"/>
    <w:pPr>
      <w:keepNext/>
      <w:outlineLvl w:val="6"/>
    </w:pPr>
    <w:rPr>
      <w:b/>
      <w:bCs/>
      <w:i/>
      <w:i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57FEA"/>
    <w:rPr>
      <w:rFonts w:ascii="Courier New" w:hAnsi="Courier New" w:cs="Courier New"/>
      <w:szCs w:val="20"/>
    </w:rPr>
  </w:style>
  <w:style w:type="paragraph" w:styleId="a4">
    <w:name w:val="header"/>
    <w:basedOn w:val="a"/>
    <w:rsid w:val="00184154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184154"/>
    <w:pPr>
      <w:tabs>
        <w:tab w:val="center" w:pos="4320"/>
        <w:tab w:val="right" w:pos="8640"/>
      </w:tabs>
    </w:pPr>
  </w:style>
  <w:style w:type="paragraph" w:styleId="a6">
    <w:name w:val="Balloon Text"/>
    <w:basedOn w:val="a"/>
    <w:semiHidden/>
    <w:rsid w:val="001968FE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2523E8"/>
    <w:rPr>
      <w:b/>
      <w:bCs/>
    </w:rPr>
  </w:style>
  <w:style w:type="paragraph" w:styleId="a8">
    <w:name w:val="Document Map"/>
    <w:basedOn w:val="a"/>
    <w:semiHidden/>
    <w:rsid w:val="007777D9"/>
    <w:pPr>
      <w:shd w:val="clear" w:color="auto" w:fill="000080"/>
    </w:pPr>
    <w:rPr>
      <w:rFonts w:ascii="Tahoma" w:hAnsi="Tahoma" w:cs="Tahoma"/>
      <w:szCs w:val="20"/>
    </w:rPr>
  </w:style>
  <w:style w:type="paragraph" w:customStyle="1" w:styleId="10">
    <w:name w:val="Текст1"/>
    <w:basedOn w:val="a"/>
    <w:rsid w:val="00664F54"/>
    <w:pPr>
      <w:widowControl/>
      <w:suppressAutoHyphens w:val="0"/>
    </w:pPr>
    <w:rPr>
      <w:rFonts w:ascii="Courier New" w:eastAsia="Times New Roman" w:hAnsi="Courier New"/>
      <w:szCs w:val="20"/>
    </w:rPr>
  </w:style>
  <w:style w:type="paragraph" w:styleId="a9">
    <w:name w:val="Body Text"/>
    <w:basedOn w:val="a"/>
    <w:link w:val="aa"/>
    <w:rsid w:val="002D2C86"/>
    <w:pPr>
      <w:widowControl/>
      <w:suppressAutoHyphens w:val="0"/>
      <w:jc w:val="both"/>
    </w:pPr>
    <w:rPr>
      <w:rFonts w:ascii="Times New Roman" w:eastAsia="Times New Roman" w:hAnsi="Times New Roman"/>
      <w:kern w:val="0"/>
      <w:sz w:val="22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D2C86"/>
    <w:rPr>
      <w:sz w:val="22"/>
    </w:rPr>
  </w:style>
  <w:style w:type="paragraph" w:styleId="20">
    <w:name w:val="Body Text 2"/>
    <w:basedOn w:val="a"/>
    <w:link w:val="21"/>
    <w:rsid w:val="002D2C86"/>
    <w:pPr>
      <w:widowControl/>
      <w:suppressAutoHyphens w:val="0"/>
      <w:jc w:val="both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2D2C86"/>
    <w:rPr>
      <w:sz w:val="28"/>
    </w:rPr>
  </w:style>
  <w:style w:type="paragraph" w:customStyle="1" w:styleId="ConsNonformat">
    <w:name w:val="ConsNonformat"/>
    <w:rsid w:val="002D2C8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2D2C8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b">
    <w:name w:val="footnote text"/>
    <w:basedOn w:val="a"/>
    <w:link w:val="ac"/>
    <w:rsid w:val="00E965B2"/>
    <w:rPr>
      <w:szCs w:val="20"/>
    </w:rPr>
  </w:style>
  <w:style w:type="character" w:customStyle="1" w:styleId="ac">
    <w:name w:val="Текст сноски Знак"/>
    <w:basedOn w:val="a0"/>
    <w:link w:val="ab"/>
    <w:rsid w:val="00E965B2"/>
    <w:rPr>
      <w:rFonts w:ascii="Arial" w:eastAsia="Lucida Sans Unicode" w:hAnsi="Arial"/>
      <w:kern w:val="1"/>
      <w:lang w:eastAsia="ar-SA"/>
    </w:rPr>
  </w:style>
  <w:style w:type="character" w:styleId="ad">
    <w:name w:val="footnote reference"/>
    <w:basedOn w:val="a0"/>
    <w:rsid w:val="00E965B2"/>
    <w:rPr>
      <w:vertAlign w:val="superscript"/>
    </w:rPr>
  </w:style>
  <w:style w:type="paragraph" w:styleId="ae">
    <w:name w:val="Body Text Indent"/>
    <w:basedOn w:val="a"/>
    <w:link w:val="af"/>
    <w:rsid w:val="006123D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123DF"/>
    <w:rPr>
      <w:rFonts w:ascii="Arial" w:eastAsia="Lucida Sans Unicode" w:hAnsi="Arial"/>
      <w:kern w:val="1"/>
      <w:szCs w:val="24"/>
      <w:lang w:eastAsia="ar-SA"/>
    </w:rPr>
  </w:style>
  <w:style w:type="paragraph" w:customStyle="1" w:styleId="ConsPlusTitle">
    <w:name w:val="ConsPlusTitle"/>
    <w:uiPriority w:val="99"/>
    <w:rsid w:val="00091A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0">
    <w:name w:val="List Paragraph"/>
    <w:basedOn w:val="a"/>
    <w:uiPriority w:val="34"/>
    <w:qFormat/>
    <w:rsid w:val="00A67640"/>
    <w:pPr>
      <w:ind w:left="708"/>
    </w:pPr>
  </w:style>
  <w:style w:type="table" w:styleId="af1">
    <w:name w:val="Table Grid"/>
    <w:basedOn w:val="a1"/>
    <w:rsid w:val="00A676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По центру"/>
    <w:basedOn w:val="a"/>
    <w:rsid w:val="00651609"/>
    <w:pPr>
      <w:widowControl/>
      <w:suppressAutoHyphens w:val="0"/>
      <w:jc w:val="center"/>
    </w:pPr>
    <w:rPr>
      <w:rFonts w:ascii="Times New Roman" w:eastAsia="Times New Roman" w:hAnsi="Times New Roman"/>
      <w:kern w:val="0"/>
      <w:sz w:val="24"/>
      <w:szCs w:val="20"/>
      <w:lang w:eastAsia="ru-RU"/>
    </w:rPr>
  </w:style>
  <w:style w:type="paragraph" w:customStyle="1" w:styleId="af3">
    <w:name w:val="Заголовок к тексту документа"/>
    <w:basedOn w:val="a"/>
    <w:rsid w:val="00651609"/>
    <w:pPr>
      <w:widowControl/>
      <w:suppressAutoHyphens w:val="0"/>
    </w:pPr>
    <w:rPr>
      <w:rFonts w:ascii="Times New Roman" w:eastAsia="Times New Roman" w:hAnsi="Times New Roman"/>
      <w:kern w:val="0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Chrono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WB</dc:creator>
  <cp:keywords/>
  <cp:lastModifiedBy>Хамидулин Саяр Гаярович</cp:lastModifiedBy>
  <cp:revision>8</cp:revision>
  <cp:lastPrinted>2014-08-29T10:57:00Z</cp:lastPrinted>
  <dcterms:created xsi:type="dcterms:W3CDTF">2014-10-06T06:40:00Z</dcterms:created>
  <dcterms:modified xsi:type="dcterms:W3CDTF">2023-04-21T08:58:00Z</dcterms:modified>
</cp:coreProperties>
</file>